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655999" cy="3933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donk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5999" cy="393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Model-agenda voor de ALV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df3e5"/>
          </w:tcPr>
          <w:p>
            <w:r>
              <w:rPr>
                <w:b w:val="0"/>
              </w:rPr>
              <w:t>Model. Vervang alles tussen [haken] en schrap wat niet nodig is. De oproeptermijn, de manier van oproepen en de regels voor volmachten staan in jullie splitsingsreglement; die gaan altijd voor.</w:t>
            </w:r>
          </w:p>
        </w:tc>
      </w:tr>
    </w:tbl>
    <w:p/>
    <w:p>
      <w:pPr>
        <w:pStyle w:val="Heading2"/>
      </w:pPr>
      <w:r>
        <w:t>De oproep</w:t>
      </w:r>
    </w:p>
    <w:p>
      <w:r>
        <w:rPr>
          <w:b w:val="0"/>
        </w:rPr>
        <w:t>[Naam van de VvE]</w:t>
      </w:r>
      <w:r>
        <w:br/>
      </w:r>
      <w:r>
        <w:rPr>
          <w:b w:val="0"/>
        </w:rPr>
        <w:t>[Adres van het gebouw]</w:t>
      </w:r>
    </w:p>
    <w:p>
      <w:r>
        <w:rPr>
          <w:b w:val="0"/>
        </w:rPr>
        <w:t>Aan: alle eigenaren van [naam of adres van het gebouw]</w:t>
      </w:r>
      <w:r>
        <w:br/>
      </w:r>
      <w:r>
        <w:rPr>
          <w:b w:val="0"/>
        </w:rPr>
        <w:t>Datum: [datum van verzenden]</w:t>
      </w:r>
      <w:r>
        <w:br/>
      </w:r>
      <w:r>
        <w:rPr>
          <w:b w:val="0"/>
        </w:rPr>
        <w:t>Onderwerp: uitnodiging voor de algemene ledenvergadering van [datum vergadering]</w:t>
      </w:r>
    </w:p>
    <w:p>
      <w:r>
        <w:rPr>
          <w:b w:val="0"/>
        </w:rPr>
        <w:t>Beste eigenaar,</w:t>
      </w:r>
    </w:p>
    <w:p>
      <w:r>
        <w:rPr>
          <w:b w:val="0"/>
        </w:rPr>
        <w:t>Het bestuur nodigt je uit voor de algemene ledenvergadering (ALV) van de vereniging van eigenaars.</w:t>
      </w:r>
    </w:p>
    <w:tbl>
      <w:tblPr>
        <w:tblStyle w:val="TableGrid"/>
        <w:tblW w:type="dxa" w:w="9072"/>
        <w:jc w:val="left"/>
        <w:tblBorders>
          <w:top w:val="single" w:sz="4" w:space="0" w:color="C9D6C0"/>
          <w:left w:val="single" w:sz="4" w:space="0" w:color="C9D6C0"/>
          <w:bottom w:val="single" w:sz="4" w:space="0" w:color="C9D6C0"/>
          <w:right w:val="single" w:sz="4" w:space="0" w:color="C9D6C0"/>
          <w:insideH w:val="single" w:sz="4" w:space="0" w:color="C9D6C0"/>
          <w:insideV w:val="single" w:sz="4" w:space="0" w:color="C9D6C0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6803"/>
      </w:tblGrid>
      <w:tr>
        <w:tc>
          <w:tcPr>
            <w:tcW w:type="dxa" w:w="2268"/>
          </w:tcPr>
          <w:p>
            <w:r>
              <w:rPr>
                <w:b w:val="0"/>
                <w:sz w:val="19"/>
              </w:rPr>
              <w:t>Datum en tijd</w:t>
            </w:r>
          </w:p>
        </w:tc>
        <w:tc>
          <w:tcPr>
            <w:tcW w:type="dxa" w:w="6803"/>
          </w:tcPr>
          <w:p>
            <w:r>
              <w:rPr>
                <w:b w:val="0"/>
                <w:sz w:val="19"/>
              </w:rPr>
              <w:t>[datum], van [begintijd] tot [eindtijd]</w:t>
            </w:r>
          </w:p>
        </w:tc>
      </w:tr>
      <w:tr>
        <w:tc>
          <w:tcPr>
            <w:tcW w:type="dxa" w:w="2268"/>
          </w:tcPr>
          <w:p>
            <w:r>
              <w:rPr>
                <w:b w:val="0"/>
                <w:sz w:val="19"/>
              </w:rPr>
              <w:t>Plaats</w:t>
            </w:r>
          </w:p>
        </w:tc>
        <w:tc>
          <w:tcPr>
            <w:tcW w:type="dxa" w:w="6803"/>
          </w:tcPr>
          <w:p>
            <w:r>
              <w:rPr>
                <w:b w:val="0"/>
                <w:sz w:val="19"/>
              </w:rPr>
              <w:t>[adres en ruimte, of de link van de online vergadering]</w:t>
            </w:r>
          </w:p>
        </w:tc>
      </w:tr>
      <w:tr>
        <w:tc>
          <w:tcPr>
            <w:tcW w:type="dxa" w:w="2268"/>
          </w:tcPr>
          <w:p>
            <w:r>
              <w:rPr>
                <w:b w:val="0"/>
                <w:sz w:val="19"/>
              </w:rPr>
              <w:t>Inloop</w:t>
            </w:r>
          </w:p>
        </w:tc>
        <w:tc>
          <w:tcPr>
            <w:tcW w:type="dxa" w:w="6803"/>
          </w:tcPr>
          <w:p>
            <w:r>
              <w:rPr>
                <w:b w:val="0"/>
                <w:sz w:val="19"/>
              </w:rPr>
              <w:t>[tijd], met koffie en thee</w:t>
            </w:r>
          </w:p>
        </w:tc>
      </w:tr>
    </w:tbl>
    <w:p/>
    <w:p>
      <w:r>
        <w:rPr>
          <w:b w:val="0"/>
        </w:rPr>
        <w:t>Kun je niet komen? Geef dan een volmacht aan iemand die wel gaat. Een volmachtformulier zit bij deze oproep. Vragen over de stukken kun je vooraf stellen via [e-mailadres of brievenbus van de VvE], uiterlijk [datum].</w:t>
      </w:r>
    </w:p>
    <w:p>
      <w:r>
        <w:rPr>
          <w:b w:val="0"/>
        </w:rPr>
        <w:t>Met vriendelijke groet,</w:t>
      </w:r>
      <w:r>
        <w:br/>
      </w:r>
      <w:r>
        <w:br/>
      </w:r>
      <w:r>
        <w:rPr>
          <w:b w:val="0"/>
        </w:rPr>
        <w:t>[naam]</w:t>
      </w:r>
      <w:r>
        <w:br/>
      </w:r>
      <w:r>
        <w:rPr>
          <w:b w:val="0"/>
        </w:rPr>
        <w:t>[functie], namens het bestuur van [naam van de VvE]</w:t>
      </w:r>
    </w:p>
    <w:p>
      <w:pPr>
        <w:pStyle w:val="Heading2"/>
      </w:pPr>
      <w:r>
        <w:t>Agenda</w:t>
      </w:r>
    </w:p>
    <w:tbl>
      <w:tblPr>
        <w:tblStyle w:val="TableGrid"/>
        <w:tblW w:type="dxa" w:w="9072"/>
        <w:jc w:val="left"/>
        <w:tblBorders>
          <w:top w:val="single" w:sz="4" w:space="0" w:color="C9D6C0"/>
          <w:left w:val="single" w:sz="4" w:space="0" w:color="C9D6C0"/>
          <w:bottom w:val="single" w:sz="4" w:space="0" w:color="C9D6C0"/>
          <w:right w:val="single" w:sz="4" w:space="0" w:color="C9D6C0"/>
          <w:insideH w:val="single" w:sz="4" w:space="0" w:color="C9D6C0"/>
          <w:insideV w:val="single" w:sz="4" w:space="0" w:color="C9D6C0"/>
        </w:tblBorders>
        <w:tblLayout w:type="fixed"/>
        <w:tblLook w:firstColumn="1" w:firstRow="1" w:lastColumn="0" w:lastRow="0" w:noHBand="0" w:noVBand="1" w:val="04A0"/>
      </w:tblPr>
      <w:tblGrid>
        <w:gridCol w:w="680"/>
        <w:gridCol w:w="4309"/>
        <w:gridCol w:w="2948"/>
        <w:gridCol w:w="1134"/>
      </w:tblGrid>
      <w:tr>
        <w:tc>
          <w:tcPr>
            <w:tcW w:type="dxa" w:w="680"/>
            <w:shd w:val="clear" w:color="auto" w:fill="dfeaca"/>
          </w:tcPr>
          <w:p>
            <w:r>
              <w:rPr>
                <w:b/>
                <w:sz w:val="19"/>
              </w:rPr>
              <w:t>Nr.</w:t>
            </w:r>
          </w:p>
        </w:tc>
        <w:tc>
          <w:tcPr>
            <w:tcW w:type="dxa" w:w="4309"/>
            <w:shd w:val="clear" w:color="auto" w:fill="dfeaca"/>
          </w:tcPr>
          <w:p>
            <w:r>
              <w:rPr>
                <w:b/>
                <w:sz w:val="19"/>
              </w:rPr>
              <w:t>Agendapunt</w:t>
            </w:r>
          </w:p>
        </w:tc>
        <w:tc>
          <w:tcPr>
            <w:tcW w:type="dxa" w:w="2948"/>
            <w:shd w:val="clear" w:color="auto" w:fill="dfeaca"/>
          </w:tcPr>
          <w:p>
            <w:r>
              <w:rPr>
                <w:b/>
                <w:sz w:val="19"/>
              </w:rPr>
              <w:t>Stuk bij de oproep</w:t>
            </w:r>
          </w:p>
        </w:tc>
        <w:tc>
          <w:tcPr>
            <w:tcW w:type="dxa" w:w="1134"/>
            <w:shd w:val="clear" w:color="auto" w:fill="dfeaca"/>
          </w:tcPr>
          <w:p>
            <w:r>
              <w:rPr>
                <w:b/>
                <w:sz w:val="19"/>
              </w:rPr>
              <w:t>Besluit?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Opening en mededelingen</w:t>
            </w:r>
          </w:p>
        </w:tc>
        <w:tc>
          <w:tcPr>
            <w:tcW w:type="dxa" w:w="2948"/>
          </w:tcPr>
          <w:p/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Vaststellen van de agenda</w:t>
            </w:r>
          </w:p>
        </w:tc>
        <w:tc>
          <w:tcPr>
            <w:tcW w:type="dxa" w:w="2948"/>
          </w:tcPr>
          <w:p/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ja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Notulen van de vorige vergadering van [datum]</w:t>
            </w:r>
          </w:p>
        </w:tc>
        <w:tc>
          <w:tcPr>
            <w:tcW w:type="dxa" w:w="2948"/>
          </w:tcPr>
          <w:p>
            <w:r>
              <w:rPr>
                <w:b w:val="0"/>
                <w:sz w:val="19"/>
              </w:rPr>
              <w:t>notulen</w:t>
            </w:r>
          </w:p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ja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Jaarverslag van het bestuur over [jaar]</w:t>
            </w:r>
          </w:p>
        </w:tc>
        <w:tc>
          <w:tcPr>
            <w:tcW w:type="dxa" w:w="2948"/>
          </w:tcPr>
          <w:p>
            <w:r>
              <w:rPr>
                <w:b w:val="0"/>
                <w:sz w:val="19"/>
              </w:rPr>
              <w:t>jaarverslag</w:t>
            </w:r>
          </w:p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Jaarrekening over [jaar] en verslag van de kascommissie</w:t>
            </w:r>
          </w:p>
        </w:tc>
        <w:tc>
          <w:tcPr>
            <w:tcW w:type="dxa" w:w="2948"/>
          </w:tcPr>
          <w:p>
            <w:r>
              <w:rPr>
                <w:b w:val="0"/>
                <w:sz w:val="19"/>
              </w:rPr>
              <w:t>jaarrekening, verslag kascommissie</w:t>
            </w:r>
          </w:p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ja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Decharge van het bestuur voor het gevoerde beleid over [jaar]</w:t>
            </w:r>
          </w:p>
        </w:tc>
        <w:tc>
          <w:tcPr>
            <w:tcW w:type="dxa" w:w="2948"/>
          </w:tcPr>
          <w:p/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ja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Begroting en voorschotbijdrage voor [jaar]</w:t>
            </w:r>
          </w:p>
        </w:tc>
        <w:tc>
          <w:tcPr>
            <w:tcW w:type="dxa" w:w="2948"/>
          </w:tcPr>
          <w:p>
            <w:r>
              <w:rPr>
                <w:b w:val="0"/>
                <w:sz w:val="19"/>
              </w:rPr>
              <w:t>begroting, bijdrage per woning</w:t>
            </w:r>
          </w:p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ja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Meerjarenonderhoudsplan (MJOP) en storting in het reservefonds</w:t>
            </w:r>
          </w:p>
        </w:tc>
        <w:tc>
          <w:tcPr>
            <w:tcW w:type="dxa" w:w="2948"/>
          </w:tcPr>
          <w:p>
            <w:r>
              <w:rPr>
                <w:b w:val="0"/>
                <w:sz w:val="19"/>
              </w:rPr>
              <w:t>MJOP</w:t>
            </w:r>
          </w:p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ja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[Voorstel, bijvoorbeeld: schilderwerk buitenkozijnen]</w:t>
            </w:r>
          </w:p>
        </w:tc>
        <w:tc>
          <w:tcPr>
            <w:tcW w:type="dxa" w:w="2948"/>
          </w:tcPr>
          <w:p>
            <w:r>
              <w:rPr>
                <w:b w:val="0"/>
                <w:sz w:val="19"/>
              </w:rPr>
              <w:t>offertes, voorstel van het bestuur</w:t>
            </w:r>
          </w:p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ja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Benoeming bestuur en kascommissie</w:t>
            </w:r>
          </w:p>
        </w:tc>
        <w:tc>
          <w:tcPr>
            <w:tcW w:type="dxa" w:w="2948"/>
          </w:tcPr>
          <w:p>
            <w:r>
              <w:rPr>
                <w:b w:val="0"/>
                <w:sz w:val="19"/>
              </w:rPr>
              <w:t>lijst van kandidaten</w:t>
            </w:r>
          </w:p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ja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Rondvraag</w:t>
            </w:r>
          </w:p>
        </w:tc>
        <w:tc>
          <w:tcPr>
            <w:tcW w:type="dxa" w:w="2948"/>
          </w:tcPr>
          <w:p/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nee</w:t>
            </w:r>
          </w:p>
        </w:tc>
      </w:tr>
      <w:tr>
        <w:tc>
          <w:tcPr>
            <w:tcW w:type="dxa" w:w="680"/>
          </w:tcPr>
          <w:p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4309"/>
          </w:tcPr>
          <w:p>
            <w:r>
              <w:rPr>
                <w:b w:val="0"/>
                <w:sz w:val="19"/>
              </w:rPr>
              <w:t>Sluiting</w:t>
            </w:r>
          </w:p>
        </w:tc>
        <w:tc>
          <w:tcPr>
            <w:tcW w:type="dxa" w:w="2948"/>
          </w:tcPr>
          <w:p/>
        </w:tc>
        <w:tc>
          <w:tcPr>
            <w:tcW w:type="dxa" w:w="1134"/>
          </w:tcPr>
          <w:p>
            <w:r>
              <w:rPr>
                <w:b w:val="0"/>
                <w:sz w:val="19"/>
              </w:rPr>
              <w:t>nee</w:t>
            </w:r>
          </w:p>
        </w:tc>
      </w:tr>
    </w:tbl>
    <w:p/>
    <w:p>
      <w:pPr>
        <w:pStyle w:val="Heading2"/>
      </w:pPr>
      <w:r>
        <w:t>Voorstellen waarover gestemd wordt</w:t>
      </w:r>
    </w:p>
    <w:p>
      <w:r>
        <w:rPr>
          <w:b w:val="0"/>
        </w:rPr>
        <w:t>Schrijf bij ieder agendapunt met 'ja' de letterlijke tekst van het voorstel. Dan weet iedere eigenaar vooraf waarover hij stemt, en kan hij een volmacht met een steminstructie geven.</w:t>
      </w:r>
    </w:p>
    <w:tbl>
      <w:tblPr>
        <w:tblStyle w:val="TableGrid"/>
        <w:tblW w:type="dxa" w:w="9072"/>
        <w:jc w:val="left"/>
        <w:tblBorders>
          <w:top w:val="single" w:sz="4" w:space="0" w:color="C9D6C0"/>
          <w:left w:val="single" w:sz="4" w:space="0" w:color="C9D6C0"/>
          <w:bottom w:val="single" w:sz="4" w:space="0" w:color="C9D6C0"/>
          <w:right w:val="single" w:sz="4" w:space="0" w:color="C9D6C0"/>
          <w:insideH w:val="single" w:sz="4" w:space="0" w:color="C9D6C0"/>
          <w:insideV w:val="single" w:sz="4" w:space="0" w:color="C9D6C0"/>
        </w:tblBorders>
        <w:tblLayout w:type="fixed"/>
        <w:tblLook w:firstColumn="1" w:firstRow="1" w:lastColumn="0" w:lastRow="0" w:noHBand="0" w:noVBand="1" w:val="04A0"/>
      </w:tblPr>
      <w:tblGrid>
        <w:gridCol w:w="907"/>
        <w:gridCol w:w="8164"/>
      </w:tblGrid>
      <w:tr>
        <w:tc>
          <w:tcPr>
            <w:tcW w:type="dxa" w:w="907"/>
            <w:shd w:val="clear" w:color="auto" w:fill="dfeaca"/>
          </w:tcPr>
          <w:p>
            <w:r>
              <w:rPr>
                <w:b/>
                <w:sz w:val="19"/>
              </w:rPr>
              <w:t>Punt</w:t>
            </w:r>
          </w:p>
        </w:tc>
        <w:tc>
          <w:tcPr>
            <w:tcW w:type="dxa" w:w="8164"/>
            <w:shd w:val="clear" w:color="auto" w:fill="dfeaca"/>
          </w:tcPr>
          <w:p>
            <w:r>
              <w:rPr>
                <w:b/>
                <w:sz w:val="19"/>
              </w:rPr>
              <w:t>Voorstel (letterlijke tekst)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8164"/>
          </w:tcPr>
          <w:p>
            <w:r>
              <w:rPr>
                <w:b w:val="0"/>
                <w:sz w:val="19"/>
              </w:rPr>
              <w:t>De vergadering stelt de jaarrekening over [jaar] vast.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8164"/>
          </w:tcPr>
          <w:p>
            <w:r>
              <w:rPr>
                <w:b w:val="0"/>
                <w:sz w:val="19"/>
              </w:rPr>
              <w:t>De vergadering verleent het bestuur decharge voor het beleid over [jaar], voor zover dat uit de stukken blijkt.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8164"/>
          </w:tcPr>
          <w:p>
            <w:r>
              <w:rPr>
                <w:b w:val="0"/>
                <w:sz w:val="19"/>
              </w:rPr>
              <w:t>De vergadering stelt de begroting voor [jaar] vast. De voorschotbijdrage wordt [bedrag] per [maand / breukdeel], met ingang van [datum].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8164"/>
          </w:tcPr>
          <w:p>
            <w:r>
              <w:rPr>
                <w:b w:val="0"/>
                <w:sz w:val="19"/>
              </w:rPr>
              <w:t>De vergadering stelt het MJOP van [datum] vast. De jaarlijkse storting in het reservefonds wordt [bedrag].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8164"/>
          </w:tcPr>
          <w:p>
            <w:r>
              <w:rPr>
                <w:b w:val="0"/>
                <w:sz w:val="19"/>
              </w:rPr>
              <w:t>De vergadering geeft opdracht aan [leverancier] volgens offerte [nummer] van [datum], voor [bedrag] inclusief btw, te betalen uit [het reservefonds / de exploitatie].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8164"/>
          </w:tcPr>
          <w:p>
            <w:r>
              <w:rPr>
                <w:b w:val="0"/>
                <w:sz w:val="19"/>
              </w:rPr>
              <w:t>De vergadering benoemt [naam] tot [functie] voor [termijn].</w:t>
            </w:r>
          </w:p>
        </w:tc>
      </w:tr>
    </w:tbl>
    <w:p/>
    <w:p>
      <w:r>
        <w:br w:type="page"/>
      </w:r>
    </w:p>
    <w:p>
      <w:pPr>
        <w:pStyle w:val="Heading2"/>
      </w:pPr>
      <w:r>
        <w:t>Checklist voor het bestuur</w:t>
      </w:r>
    </w:p>
    <w:p>
      <w:pPr>
        <w:ind w:left="340" w:hanging="340"/>
      </w:pPr>
      <w:r>
        <w:t xml:space="preserve">☐  </w:t>
      </w:r>
      <w:r>
        <w:rPr>
          <w:b w:val="0"/>
        </w:rPr>
        <w:t>Oproeptermijn opgezocht in het reglement. Tel de dag van verzenden en de dag van de vergadering niet mee.</w:t>
      </w:r>
    </w:p>
    <w:p>
      <w:pPr>
        <w:ind w:left="340" w:hanging="340"/>
      </w:pPr>
      <w:r>
        <w:t xml:space="preserve">☐  </w:t>
      </w:r>
      <w:r>
        <w:rPr>
          <w:b w:val="0"/>
        </w:rPr>
        <w:t>Iedere eigenaar krijgt de oproep, ook eigenaren die hun woning verhuren.</w:t>
      </w:r>
    </w:p>
    <w:p>
      <w:pPr>
        <w:ind w:left="340" w:hanging="340"/>
      </w:pPr>
      <w:r>
        <w:t xml:space="preserve">☐  </w:t>
      </w:r>
      <w:r>
        <w:rPr>
          <w:b w:val="0"/>
        </w:rPr>
        <w:t>Alle stukken uit de derde kolom zitten bij de oproep, of staan klaar op een plek waar iedere eigenaar ze kan lezen.</w:t>
      </w:r>
    </w:p>
    <w:p>
      <w:pPr>
        <w:ind w:left="340" w:hanging="340"/>
      </w:pPr>
      <w:r>
        <w:t xml:space="preserve">☐  </w:t>
      </w:r>
      <w:r>
        <w:rPr>
          <w:b w:val="0"/>
        </w:rPr>
        <w:t>Het volmachtformulier zit erbij.</w:t>
      </w:r>
    </w:p>
    <w:p>
      <w:pPr>
        <w:ind w:left="340" w:hanging="340"/>
      </w:pPr>
      <w:r>
        <w:t xml:space="preserve">☐  </w:t>
      </w:r>
      <w:r>
        <w:rPr>
          <w:b w:val="0"/>
        </w:rPr>
        <w:t>Bij ieder besluit staat de letterlijke tekst van het voorstel.</w:t>
      </w:r>
    </w:p>
    <w:p>
      <w:pPr>
        <w:ind w:left="340" w:hanging="340"/>
      </w:pPr>
      <w:r>
        <w:t xml:space="preserve">☐  </w:t>
      </w:r>
      <w:r>
        <w:rPr>
          <w:b w:val="0"/>
        </w:rPr>
        <w:t>Weet je welke meerderheid en welk quorum nodig zijn? Dat staat in het reglement, en kan per soort besluit verschillen.</w:t>
      </w:r>
    </w:p>
    <w:p>
      <w:pPr>
        <w:ind w:left="340" w:hanging="340"/>
      </w:pPr>
      <w:r>
        <w:t xml:space="preserve">☐  </w:t>
      </w:r>
      <w:r>
        <w:rPr>
          <w:b w:val="0"/>
        </w:rPr>
        <w:t>Bewijs van verzending bewaard (verzendlijst of e-mail).</w:t>
      </w:r>
    </w:p>
    <w:p>
      <w:pPr>
        <w:pStyle w:val="Heading2"/>
      </w:pPr>
      <w:r>
        <w:t>Gratis hulp</w:t>
      </w:r>
    </w:p>
    <w:p>
      <w:pPr>
        <w:pStyle w:val="ListBullet"/>
      </w:pPr>
      <w:r>
        <w:rPr>
          <w:b w:val="0"/>
        </w:rPr>
        <w:t>ALV-planner (oproepdatum berekenen): ledenhuis.nl/VVE/welkom/hulp/oproepdatum/</w:t>
      </w:r>
    </w:p>
    <w:p>
      <w:pPr>
        <w:pStyle w:val="ListBullet"/>
      </w:pPr>
      <w:r>
        <w:rPr>
          <w:b w:val="0"/>
        </w:rPr>
        <w:t>ALV-agenda online samenstellen: ledenhuis.nl/VVE/welkom/hulp/alv-agenda/</w:t>
      </w:r>
    </w:p>
    <w:p>
      <w:pPr>
        <w:pStyle w:val="ListBullet"/>
      </w:pPr>
      <w:r>
        <w:rPr>
          <w:b w:val="0"/>
        </w:rPr>
        <w:t>Volmacht en notulen als sjabloon: ledenhuis.nl/VVE/welkom/downloads/</w:t>
      </w:r>
    </w:p>
    <w:p>
      <w:pPr>
        <w:pStyle w:val="ListBullet"/>
      </w:pPr>
      <w:r>
        <w:rPr>
          <w:b w:val="0"/>
        </w:rPr>
        <w:t>Meer uitleg: ledenhuis.nl/VVE/welkom/kennisbank/oproeptermijn-alv/</w:t>
      </w:r>
    </w:p>
    <w:sectPr w:rsidR="00FC693F" w:rsidRPr="0006063C" w:rsidSect="00034616">
      <w:footerReference w:type="default" r:id="rId10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4F625F"/>
        <w:sz w:val="16"/>
      </w:rPr>
      <w:t>Sjabloon van Ledenhuis · ledenhuis.nl/VVE/welkom/downloads/ · Vrij te gebruiken en aan te passen. Geen juridisch advies: controleer altijd jullie eigen splitsingsreglement.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53D3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53D3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2F6B4F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153D3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Ledenhuis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Model-agenda voor de ALV van de VvE</dc:title>
  <dc:subject>Model van een oproep en agenda voor de algemene ledenvergadering (vergadering van eigenaars) van een VvE</dc:subject>
  <dc:creator>020 ICT B.V.</dc:creator>
  <cp:keywords>VvE, Ledenhuis, sjabloon</cp:keywords>
  <dc:description/>
  <cp:lastModifiedBy>020 ICT B.V.</cp:lastModifiedBy>
  <cp:revision>1</cp:revision>
  <dcterms:created xsi:type="dcterms:W3CDTF">2026-11-03T09:00:00Z</dcterms:created>
  <dcterms:modified xsi:type="dcterms:W3CDTF">2026-11-03T09:00:00Z</dcterms:modified>
  <cp:category>Sjabloon</cp:category>
  <cp:lastPrinted>2026-11-03T09:00:00Z</cp:lastPrinted>
</cp:coreProperties>
</file>